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EC" w:rsidRPr="00995C4C" w:rsidRDefault="00995C4C" w:rsidP="00995C4C">
      <w:pPr>
        <w:jc w:val="center"/>
        <w:rPr>
          <w:b/>
        </w:rPr>
      </w:pPr>
      <w:r w:rsidRPr="00995C4C">
        <w:rPr>
          <w:b/>
        </w:rPr>
        <w:t>THE OLD CRYPTIANS CLUB</w:t>
      </w:r>
    </w:p>
    <w:p w:rsidR="00995C4C" w:rsidRPr="00995C4C" w:rsidRDefault="00995C4C" w:rsidP="00995C4C">
      <w:pPr>
        <w:jc w:val="center"/>
        <w:rPr>
          <w:b/>
        </w:rPr>
      </w:pPr>
    </w:p>
    <w:p w:rsidR="00995C4C" w:rsidRPr="00995C4C" w:rsidRDefault="00995C4C" w:rsidP="00995C4C">
      <w:pPr>
        <w:jc w:val="center"/>
        <w:rPr>
          <w:b/>
        </w:rPr>
      </w:pPr>
      <w:r w:rsidRPr="00995C4C">
        <w:rPr>
          <w:b/>
        </w:rPr>
        <w:t xml:space="preserve">TREASURER’S REPORT FOR </w:t>
      </w:r>
    </w:p>
    <w:p w:rsidR="00995C4C" w:rsidRPr="00995C4C" w:rsidRDefault="00995C4C" w:rsidP="00995C4C">
      <w:pPr>
        <w:jc w:val="center"/>
        <w:rPr>
          <w:b/>
        </w:rPr>
      </w:pPr>
      <w:r w:rsidRPr="00995C4C">
        <w:rPr>
          <w:b/>
        </w:rPr>
        <w:t xml:space="preserve">THE ANNUAL DINNER </w:t>
      </w:r>
    </w:p>
    <w:p w:rsidR="00995C4C" w:rsidRDefault="00995C4C" w:rsidP="00995C4C">
      <w:pPr>
        <w:jc w:val="center"/>
        <w:rPr>
          <w:b/>
        </w:rPr>
      </w:pPr>
      <w:r w:rsidRPr="00995C4C">
        <w:rPr>
          <w:b/>
        </w:rPr>
        <w:t>12 MARCH 2016</w:t>
      </w:r>
    </w:p>
    <w:p w:rsidR="00995C4C" w:rsidRDefault="00995C4C" w:rsidP="00995C4C">
      <w:pPr>
        <w:jc w:val="center"/>
        <w:rPr>
          <w:b/>
        </w:rPr>
      </w:pPr>
    </w:p>
    <w:p w:rsidR="00995C4C" w:rsidRPr="00995C4C" w:rsidRDefault="00995C4C" w:rsidP="00995C4C">
      <w:pPr>
        <w:jc w:val="center"/>
        <w:rPr>
          <w:b/>
        </w:rPr>
      </w:pPr>
    </w:p>
    <w:p w:rsidR="00995C4C" w:rsidRPr="00995C4C" w:rsidRDefault="00995C4C" w:rsidP="00D23649">
      <w:pPr>
        <w:pStyle w:val="NoSpacing"/>
        <w:jc w:val="both"/>
        <w:rPr>
          <w:b/>
        </w:rPr>
      </w:pPr>
      <w:r w:rsidRPr="00995C4C">
        <w:rPr>
          <w:b/>
        </w:rPr>
        <w:t>Income</w:t>
      </w:r>
    </w:p>
    <w:p w:rsidR="00995C4C" w:rsidRDefault="00995C4C" w:rsidP="00D23649">
      <w:pPr>
        <w:pStyle w:val="NoSpacing"/>
        <w:jc w:val="both"/>
      </w:pPr>
      <w:r>
        <w:t xml:space="preserve">Subscriptions are lower than last year, but there are a number of members who are not paying the full subscription, or are not paying at all. This is currently being looked into. </w:t>
      </w:r>
    </w:p>
    <w:p w:rsidR="00995C4C" w:rsidRDefault="00995C4C" w:rsidP="00D23649">
      <w:pPr>
        <w:pStyle w:val="NoSpacing"/>
        <w:jc w:val="both"/>
      </w:pPr>
    </w:p>
    <w:p w:rsidR="00995C4C" w:rsidRDefault="00995C4C" w:rsidP="00D23649">
      <w:pPr>
        <w:pStyle w:val="NoSpacing"/>
        <w:jc w:val="both"/>
      </w:pPr>
      <w:r>
        <w:t xml:space="preserve">The deficit for the annual dinner </w:t>
      </w:r>
      <w:r w:rsidR="000724CA">
        <w:t>and the Founders day have both</w:t>
      </w:r>
      <w:r>
        <w:t xml:space="preserve"> dropped.</w:t>
      </w:r>
      <w:r w:rsidR="000724CA">
        <w:t xml:space="preserve">  </w:t>
      </w:r>
      <w:r>
        <w:t>Last year, these events were more expensive due to the 475</w:t>
      </w:r>
      <w:r w:rsidRPr="00995C4C">
        <w:rPr>
          <w:vertAlign w:val="superscript"/>
        </w:rPr>
        <w:t>th</w:t>
      </w:r>
      <w:r>
        <w:t xml:space="preserve"> anniversary. </w:t>
      </w:r>
    </w:p>
    <w:p w:rsidR="00D23649" w:rsidRDefault="00D23649" w:rsidP="00D23649">
      <w:pPr>
        <w:pStyle w:val="NoSpacing"/>
        <w:jc w:val="both"/>
      </w:pPr>
    </w:p>
    <w:p w:rsidR="00D23649" w:rsidRDefault="00D23649" w:rsidP="00D23649">
      <w:pPr>
        <w:pStyle w:val="NoSpacing"/>
        <w:jc w:val="both"/>
      </w:pPr>
    </w:p>
    <w:p w:rsidR="00D23649" w:rsidRDefault="00D23649" w:rsidP="00D23649">
      <w:pPr>
        <w:pStyle w:val="NoSpacing"/>
        <w:jc w:val="both"/>
        <w:rPr>
          <w:b/>
        </w:rPr>
      </w:pPr>
      <w:r>
        <w:rPr>
          <w:b/>
        </w:rPr>
        <w:t>Expenditure</w:t>
      </w:r>
    </w:p>
    <w:p w:rsidR="00D23649" w:rsidRDefault="000724CA" w:rsidP="00D23649">
      <w:pPr>
        <w:pStyle w:val="NoSpacing"/>
        <w:jc w:val="both"/>
      </w:pPr>
      <w:r>
        <w:t>Expenditure has dropped over</w:t>
      </w:r>
      <w:bookmarkStart w:id="0" w:name="_GoBack"/>
      <w:bookmarkEnd w:id="0"/>
      <w:r w:rsidR="00D23649">
        <w:t>all which again is mainly due to the 475</w:t>
      </w:r>
      <w:r w:rsidR="00D23649" w:rsidRPr="00D23649">
        <w:rPr>
          <w:vertAlign w:val="superscript"/>
        </w:rPr>
        <w:t>th</w:t>
      </w:r>
      <w:r w:rsidR="00D23649">
        <w:t xml:space="preserve"> anniversary expenditure in last year’s accounts. </w:t>
      </w:r>
    </w:p>
    <w:p w:rsidR="00D23649" w:rsidRDefault="00D23649" w:rsidP="00D23649">
      <w:pPr>
        <w:pStyle w:val="NoSpacing"/>
        <w:jc w:val="both"/>
      </w:pPr>
    </w:p>
    <w:p w:rsidR="00D23649" w:rsidRDefault="00D23649" w:rsidP="00D23649">
      <w:pPr>
        <w:pStyle w:val="NoSpacing"/>
        <w:jc w:val="both"/>
      </w:pPr>
      <w:r>
        <w:t xml:space="preserve">The increased </w:t>
      </w:r>
      <w:proofErr w:type="gramStart"/>
      <w:r>
        <w:t>income,</w:t>
      </w:r>
      <w:proofErr w:type="gramEnd"/>
      <w:r>
        <w:t xml:space="preserve"> and reduced expenditure takes the club from a £4,142 deficit, to a surplus of £905 for the year.</w:t>
      </w:r>
    </w:p>
    <w:p w:rsidR="00D23649" w:rsidRDefault="00D23649" w:rsidP="00D23649">
      <w:pPr>
        <w:pStyle w:val="NoSpacing"/>
        <w:jc w:val="both"/>
      </w:pPr>
    </w:p>
    <w:p w:rsidR="00D23649" w:rsidRDefault="00D23649" w:rsidP="00D23649">
      <w:pPr>
        <w:pStyle w:val="NoSpacing"/>
        <w:jc w:val="both"/>
      </w:pPr>
    </w:p>
    <w:p w:rsidR="00D23649" w:rsidRDefault="00D23649" w:rsidP="00D23649">
      <w:pPr>
        <w:pStyle w:val="NoSpacing"/>
        <w:jc w:val="both"/>
        <w:rPr>
          <w:b/>
        </w:rPr>
      </w:pPr>
      <w:r>
        <w:rPr>
          <w:b/>
        </w:rPr>
        <w:t>Overall</w:t>
      </w:r>
    </w:p>
    <w:p w:rsidR="00D23649" w:rsidRPr="00D23649" w:rsidRDefault="00D23649" w:rsidP="00D23649">
      <w:pPr>
        <w:pStyle w:val="NoSpacing"/>
        <w:jc w:val="both"/>
      </w:pPr>
      <w:r>
        <w:t xml:space="preserve">This year the club has turned its deficit of 2014 into a profit, which is great for the financial position of the club. It is important that the club keeps this up, and increases its presence. </w:t>
      </w:r>
    </w:p>
    <w:p w:rsidR="00D23649" w:rsidRDefault="00D23649" w:rsidP="00D23649">
      <w:pPr>
        <w:pStyle w:val="NoSpacing"/>
        <w:jc w:val="both"/>
      </w:pPr>
    </w:p>
    <w:p w:rsidR="00D23649" w:rsidRDefault="00D23649" w:rsidP="00D23649">
      <w:pPr>
        <w:pStyle w:val="NoSpacing"/>
        <w:jc w:val="both"/>
      </w:pPr>
    </w:p>
    <w:p w:rsidR="00D23649" w:rsidRDefault="00D23649" w:rsidP="00D23649">
      <w:pPr>
        <w:pStyle w:val="NoSpacing"/>
        <w:jc w:val="both"/>
        <w:rPr>
          <w:b/>
        </w:rPr>
      </w:pPr>
      <w:r>
        <w:rPr>
          <w:b/>
        </w:rPr>
        <w:t>The Future</w:t>
      </w:r>
    </w:p>
    <w:p w:rsidR="00D23649" w:rsidRDefault="00D23649" w:rsidP="00D23649">
      <w:pPr>
        <w:pStyle w:val="NoSpacing"/>
        <w:jc w:val="both"/>
      </w:pPr>
      <w:r>
        <w:t xml:space="preserve">Going forward, it would be useful for the club to increase this surplus to enable it to be able to make larger donations to the Bursary Fund and other local causes. This increase can come from a number of sources – increased membership and other income would be the most useful, whilst also keeping the costs of the club to a reasonable level. </w:t>
      </w:r>
    </w:p>
    <w:p w:rsidR="00073771" w:rsidRDefault="00073771" w:rsidP="00D23649">
      <w:pPr>
        <w:pStyle w:val="NoSpacing"/>
        <w:jc w:val="both"/>
      </w:pPr>
    </w:p>
    <w:p w:rsidR="00073771" w:rsidRDefault="00073771" w:rsidP="00073771">
      <w:pPr>
        <w:pStyle w:val="NoSpacing"/>
        <w:jc w:val="right"/>
      </w:pPr>
    </w:p>
    <w:p w:rsidR="00073771" w:rsidRDefault="00073771" w:rsidP="00073771">
      <w:pPr>
        <w:pStyle w:val="NoSpacing"/>
        <w:jc w:val="right"/>
      </w:pPr>
    </w:p>
    <w:p w:rsidR="00073771" w:rsidRDefault="00073771" w:rsidP="00073771">
      <w:pPr>
        <w:pStyle w:val="NoSpacing"/>
        <w:jc w:val="right"/>
      </w:pPr>
      <w:r>
        <w:t>Rich Brooks/11</w:t>
      </w:r>
      <w:r w:rsidRPr="00073771">
        <w:rPr>
          <w:vertAlign w:val="superscript"/>
        </w:rPr>
        <w:t>th</w:t>
      </w:r>
      <w:r>
        <w:t xml:space="preserve"> March 2016</w:t>
      </w:r>
    </w:p>
    <w:p w:rsidR="00D23649" w:rsidRDefault="00D23649" w:rsidP="00995C4C">
      <w:pPr>
        <w:pStyle w:val="NoSpacing"/>
      </w:pPr>
    </w:p>
    <w:p w:rsidR="00D23649" w:rsidRPr="00D23649" w:rsidRDefault="00D23649" w:rsidP="00995C4C">
      <w:pPr>
        <w:pStyle w:val="NoSpacing"/>
      </w:pPr>
    </w:p>
    <w:sectPr w:rsidR="00D23649" w:rsidRPr="00D23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2F"/>
    <w:rsid w:val="000724CA"/>
    <w:rsid w:val="00073771"/>
    <w:rsid w:val="008A11DC"/>
    <w:rsid w:val="0095092F"/>
    <w:rsid w:val="00995C4C"/>
    <w:rsid w:val="00A848EC"/>
    <w:rsid w:val="00D23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C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C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Brooks</dc:creator>
  <cp:lastModifiedBy>Red Leader</cp:lastModifiedBy>
  <cp:revision>4</cp:revision>
  <dcterms:created xsi:type="dcterms:W3CDTF">2016-03-11T15:48:00Z</dcterms:created>
  <dcterms:modified xsi:type="dcterms:W3CDTF">2016-03-11T18:03:00Z</dcterms:modified>
</cp:coreProperties>
</file>