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65" w:rsidRDefault="002A39E8" w:rsidP="009C3DB4">
      <w:pPr>
        <w:jc w:val="center"/>
        <w:rPr>
          <w:rFonts w:ascii="Palatino Linotype" w:hAnsi="Palatino Linotype"/>
          <w:sz w:val="32"/>
        </w:rPr>
      </w:pPr>
      <w:r>
        <w:rPr>
          <w:rFonts w:ascii="Calibri" w:hAnsi="Calibri"/>
          <w:noProof/>
          <w:sz w:val="56"/>
          <w:szCs w:val="56"/>
          <w:lang w:eastAsia="en-GB"/>
        </w:rPr>
        <w:drawing>
          <wp:inline distT="0" distB="0" distL="0" distR="0">
            <wp:extent cx="183769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D65" w:rsidRDefault="006C7D65">
      <w:pPr>
        <w:pStyle w:val="Subtitle"/>
        <w:rPr>
          <w:b/>
          <w:bCs/>
        </w:rPr>
      </w:pPr>
      <w:r>
        <w:rPr>
          <w:b/>
          <w:bCs/>
        </w:rPr>
        <w:t xml:space="preserve">Old </w:t>
      </w:r>
      <w:proofErr w:type="spellStart"/>
      <w:r>
        <w:rPr>
          <w:b/>
          <w:bCs/>
        </w:rPr>
        <w:t>Cryptians</w:t>
      </w:r>
      <w:proofErr w:type="spellEnd"/>
      <w:r>
        <w:rPr>
          <w:b/>
          <w:bCs/>
        </w:rPr>
        <w:t>’ Club</w:t>
      </w:r>
    </w:p>
    <w:p w:rsidR="006C7D65" w:rsidRDefault="006C7D65" w:rsidP="009C3DB4">
      <w:pPr>
        <w:tabs>
          <w:tab w:val="left" w:pos="3480"/>
        </w:tabs>
        <w:jc w:val="center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(Founded 1901)</w:t>
      </w:r>
    </w:p>
    <w:p w:rsidR="006C7D65" w:rsidRDefault="006C7D65">
      <w:pPr>
        <w:pStyle w:val="Heading1"/>
      </w:pPr>
      <w:r>
        <w:t xml:space="preserve">President: Richard </w:t>
      </w:r>
      <w:r w:rsidR="00533BC0">
        <w:t>Briggs</w:t>
      </w:r>
    </w:p>
    <w:p w:rsidR="006C7D65" w:rsidRDefault="006C7D65"/>
    <w:p w:rsidR="006C7D65" w:rsidRPr="009C3DB4" w:rsidRDefault="009C3DB4" w:rsidP="009C3DB4">
      <w:pPr>
        <w:pStyle w:val="Heading2"/>
      </w:pPr>
      <w:r w:rsidRPr="004D7213">
        <w:rPr>
          <w:color w:val="FF0000"/>
        </w:rPr>
        <w:t xml:space="preserve">Founders’ Day - </w:t>
      </w:r>
      <w:r w:rsidR="006C7D65" w:rsidRPr="004D7213">
        <w:rPr>
          <w:bCs w:val="0"/>
          <w:color w:val="FF0000"/>
        </w:rPr>
        <w:t>Monday 2</w:t>
      </w:r>
      <w:r w:rsidR="00533BC0" w:rsidRPr="004D7213">
        <w:rPr>
          <w:bCs w:val="0"/>
          <w:color w:val="FF0000"/>
        </w:rPr>
        <w:t>7</w:t>
      </w:r>
      <w:r w:rsidR="006C7D65" w:rsidRPr="004D7213">
        <w:rPr>
          <w:bCs w:val="0"/>
          <w:color w:val="FF0000"/>
          <w:vertAlign w:val="superscript"/>
        </w:rPr>
        <w:t>th</w:t>
      </w:r>
      <w:r w:rsidR="004D7213" w:rsidRPr="004D7213">
        <w:rPr>
          <w:bCs w:val="0"/>
          <w:color w:val="FF0000"/>
        </w:rPr>
        <w:t xml:space="preserve"> June 2016</w:t>
      </w:r>
    </w:p>
    <w:p w:rsidR="006C7D65" w:rsidRDefault="006C7D65"/>
    <w:p w:rsidR="006C7D65" w:rsidRDefault="006C7D6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Dear Old </w:t>
      </w:r>
      <w:proofErr w:type="spellStart"/>
      <w:r>
        <w:rPr>
          <w:rFonts w:ascii="Palatino Linotype" w:hAnsi="Palatino Linotype"/>
        </w:rPr>
        <w:t>Cryptian</w:t>
      </w:r>
      <w:r w:rsidR="009C3DB4">
        <w:rPr>
          <w:rFonts w:ascii="Palatino Linotype" w:hAnsi="Palatino Linotype"/>
        </w:rPr>
        <w:t>s</w:t>
      </w:r>
      <w:proofErr w:type="spellEnd"/>
      <w:r>
        <w:rPr>
          <w:rFonts w:ascii="Palatino Linotype" w:hAnsi="Palatino Linotype"/>
        </w:rPr>
        <w:t xml:space="preserve"> and friends,</w:t>
      </w:r>
    </w:p>
    <w:p w:rsidR="006C7D65" w:rsidRDefault="006C7D65">
      <w:pPr>
        <w:jc w:val="both"/>
        <w:rPr>
          <w:rFonts w:ascii="Palatino Linotype" w:hAnsi="Palatino Linotype"/>
        </w:rPr>
      </w:pPr>
    </w:p>
    <w:p w:rsidR="006C7D65" w:rsidRDefault="006C7D6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 am pleased to inform you of the programme for this special day in the School’s calendar.</w:t>
      </w:r>
    </w:p>
    <w:p w:rsidR="006C7D65" w:rsidRDefault="006C7D65">
      <w:pPr>
        <w:jc w:val="both"/>
        <w:rPr>
          <w:rFonts w:ascii="Palatino Linotype" w:hAnsi="Palatino Linotype"/>
        </w:rPr>
      </w:pPr>
    </w:p>
    <w:p w:rsidR="006C7D65" w:rsidRDefault="004D7213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10.3</w:t>
      </w:r>
      <w:r w:rsidR="00DD2C07">
        <w:rPr>
          <w:rFonts w:ascii="Palatino Linotype" w:hAnsi="Palatino Linotype"/>
          <w:b/>
          <w:bCs/>
        </w:rPr>
        <w:t>0</w:t>
      </w:r>
      <w:r w:rsidR="006C7D65">
        <w:rPr>
          <w:rFonts w:ascii="Palatino Linotype" w:hAnsi="Palatino Linotype"/>
          <w:b/>
          <w:bCs/>
        </w:rPr>
        <w:t xml:space="preserve"> a.m. </w:t>
      </w:r>
      <w:r w:rsidR="000B1962">
        <w:rPr>
          <w:rFonts w:ascii="Palatino Linotype" w:hAnsi="Palatino Linotype"/>
          <w:b/>
          <w:bCs/>
        </w:rPr>
        <w:tab/>
      </w:r>
      <w:proofErr w:type="gramStart"/>
      <w:r w:rsidR="006C7D65">
        <w:rPr>
          <w:rFonts w:ascii="Palatino Linotype" w:hAnsi="Palatino Linotype"/>
          <w:b/>
          <w:bCs/>
        </w:rPr>
        <w:t>Golf Competition</w:t>
      </w:r>
      <w:r w:rsidR="00505662">
        <w:rPr>
          <w:rFonts w:ascii="Palatino Linotype" w:hAnsi="Palatino Linotype"/>
          <w:b/>
          <w:bCs/>
        </w:rPr>
        <w:t xml:space="preserve"> – The Tony Beard Cup at </w:t>
      </w:r>
      <w:r w:rsidR="006C7D65">
        <w:rPr>
          <w:rFonts w:ascii="Palatino Linotype" w:hAnsi="Palatino Linotype"/>
          <w:b/>
          <w:bCs/>
        </w:rPr>
        <w:t>Rodway GC</w:t>
      </w:r>
      <w:r w:rsidR="00505662">
        <w:rPr>
          <w:rFonts w:ascii="Palatino Linotype" w:hAnsi="Palatino Linotype"/>
          <w:b/>
          <w:bCs/>
        </w:rPr>
        <w:t xml:space="preserve">, </w:t>
      </w:r>
      <w:proofErr w:type="spellStart"/>
      <w:r w:rsidR="00505662">
        <w:rPr>
          <w:rFonts w:ascii="Palatino Linotype" w:hAnsi="Palatino Linotype"/>
          <w:b/>
          <w:bCs/>
        </w:rPr>
        <w:t>Highnam</w:t>
      </w:r>
      <w:proofErr w:type="spellEnd"/>
      <w:r w:rsidR="006C7D65">
        <w:rPr>
          <w:rFonts w:ascii="Palatino Linotype" w:hAnsi="Palatino Linotype"/>
          <w:b/>
          <w:bCs/>
        </w:rPr>
        <w:t>.</w:t>
      </w:r>
      <w:proofErr w:type="gramEnd"/>
      <w:r w:rsidR="006C7D65">
        <w:rPr>
          <w:rFonts w:ascii="Palatino Linotype" w:hAnsi="Palatino Linotype"/>
          <w:b/>
          <w:bCs/>
        </w:rPr>
        <w:t xml:space="preserve"> </w:t>
      </w:r>
    </w:p>
    <w:p w:rsidR="006C7D65" w:rsidRDefault="006C7D65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            </w:t>
      </w:r>
      <w:r w:rsidR="00505662">
        <w:rPr>
          <w:rFonts w:ascii="Palatino Linotype" w:hAnsi="Palatino Linotype"/>
          <w:b/>
          <w:bCs/>
        </w:rPr>
        <w:t xml:space="preserve">          Organizer: Bob Timms - </w:t>
      </w:r>
      <w:r>
        <w:rPr>
          <w:rFonts w:ascii="Palatino Linotype" w:hAnsi="Palatino Linotype"/>
          <w:b/>
          <w:bCs/>
        </w:rPr>
        <w:t>01452 813402 or 07881 401295</w:t>
      </w:r>
    </w:p>
    <w:p w:rsidR="000B1962" w:rsidRDefault="006C7D65" w:rsidP="000B1962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 </w:t>
      </w:r>
      <w:r w:rsidR="000B1962">
        <w:rPr>
          <w:rFonts w:ascii="Palatino Linotype" w:hAnsi="Palatino Linotype"/>
          <w:b/>
          <w:bCs/>
        </w:rPr>
        <w:t xml:space="preserve">                        (</w:t>
      </w:r>
      <w:r w:rsidR="000B1962" w:rsidRPr="000B1962">
        <w:rPr>
          <w:rFonts w:ascii="Palatino Linotype" w:hAnsi="Palatino Linotype"/>
        </w:rPr>
        <w:t>More details on a separate flyer</w:t>
      </w:r>
      <w:r w:rsidR="000B1962">
        <w:rPr>
          <w:rFonts w:ascii="Palatino Linotype" w:hAnsi="Palatino Linotype"/>
        </w:rPr>
        <w:t>)</w:t>
      </w:r>
      <w:r>
        <w:rPr>
          <w:rFonts w:ascii="Palatino Linotype" w:hAnsi="Palatino Linotype"/>
          <w:b/>
          <w:bCs/>
        </w:rPr>
        <w:t xml:space="preserve"> </w:t>
      </w:r>
    </w:p>
    <w:p w:rsidR="006C7D65" w:rsidRDefault="006C7D65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                                                      </w:t>
      </w:r>
    </w:p>
    <w:p w:rsidR="006C7D65" w:rsidRDefault="006C7D65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7.15 p.m. </w:t>
      </w:r>
      <w:r w:rsidR="000B1962"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>The Founders’ Day Service in the Cathedral</w:t>
      </w:r>
    </w:p>
    <w:p w:rsidR="006C7D65" w:rsidRDefault="006C7D65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                     Guest Preacher: Rev</w:t>
      </w:r>
      <w:r w:rsidR="00505662">
        <w:rPr>
          <w:rFonts w:ascii="Palatino Linotype" w:hAnsi="Palatino Linotype"/>
          <w:b/>
          <w:bCs/>
        </w:rPr>
        <w:t xml:space="preserve">. </w:t>
      </w:r>
      <w:r w:rsidR="00533BC0">
        <w:rPr>
          <w:rFonts w:ascii="Palatino Linotype" w:hAnsi="Palatino Linotype"/>
          <w:b/>
          <w:bCs/>
        </w:rPr>
        <w:t>Jackie Searle</w:t>
      </w:r>
    </w:p>
    <w:p w:rsidR="006C7D65" w:rsidRDefault="006C7D65">
      <w:pPr>
        <w:jc w:val="both"/>
        <w:rPr>
          <w:rFonts w:ascii="Palatino Linotype" w:hAnsi="Palatino Linotype"/>
          <w:b/>
          <w:bCs/>
        </w:rPr>
      </w:pPr>
    </w:p>
    <w:p w:rsidR="000B1962" w:rsidRDefault="006C7D6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Old </w:t>
      </w:r>
      <w:proofErr w:type="spellStart"/>
      <w:r>
        <w:rPr>
          <w:rFonts w:ascii="Palatino Linotype" w:hAnsi="Palatino Linotype"/>
        </w:rPr>
        <w:t>Cryptians</w:t>
      </w:r>
      <w:proofErr w:type="spellEnd"/>
      <w:r>
        <w:rPr>
          <w:rFonts w:ascii="Palatino Linotype" w:hAnsi="Palatino Linotype"/>
        </w:rPr>
        <w:t>, partners and friends will be mos</w:t>
      </w:r>
      <w:r w:rsidR="000B1962">
        <w:rPr>
          <w:rFonts w:ascii="Palatino Linotype" w:hAnsi="Palatino Linotype"/>
        </w:rPr>
        <w:t xml:space="preserve">t welcome to attend the Service.  For seating purposes, it would be helpful if you would contact Sue Wales (Headmaster’s PA) on 01452 530291 </w:t>
      </w:r>
    </w:p>
    <w:p w:rsidR="000B1962" w:rsidRDefault="000B1962">
      <w:pPr>
        <w:jc w:val="both"/>
        <w:rPr>
          <w:rFonts w:ascii="Palatino Linotype" w:hAnsi="Palatino Linotype"/>
        </w:rPr>
      </w:pPr>
    </w:p>
    <w:p w:rsidR="006C7D65" w:rsidRDefault="006C7D65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8.</w:t>
      </w:r>
      <w:r w:rsidR="00DD711E">
        <w:rPr>
          <w:rFonts w:ascii="Palatino Linotype" w:hAnsi="Palatino Linotype"/>
          <w:b/>
          <w:bCs/>
        </w:rPr>
        <w:t>15</w:t>
      </w:r>
      <w:r>
        <w:rPr>
          <w:rFonts w:ascii="Palatino Linotype" w:hAnsi="Palatino Linotype"/>
          <w:b/>
          <w:bCs/>
        </w:rPr>
        <w:t xml:space="preserve"> p.m. </w:t>
      </w:r>
      <w:r w:rsidR="000B1962"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>The Founders’ Day Supper – Parliament Rooms</w:t>
      </w:r>
    </w:p>
    <w:p w:rsidR="006C7D65" w:rsidRDefault="006C7D65">
      <w:pPr>
        <w:jc w:val="both"/>
        <w:rPr>
          <w:rFonts w:ascii="Palatino Linotype" w:hAnsi="Palatino Linotype"/>
          <w:b/>
          <w:bCs/>
        </w:rPr>
      </w:pPr>
    </w:p>
    <w:p w:rsidR="006C7D65" w:rsidRDefault="006C7D65">
      <w:pPr>
        <w:pStyle w:val="BodyText"/>
      </w:pPr>
      <w:r>
        <w:t>In this unique</w:t>
      </w:r>
      <w:r w:rsidR="00A41CFA">
        <w:t xml:space="preserve"> setting, </w:t>
      </w:r>
      <w:bookmarkStart w:id="0" w:name="_GoBack"/>
      <w:bookmarkEnd w:id="0"/>
      <w:r w:rsidRPr="00A41CFA">
        <w:rPr>
          <w:bCs/>
        </w:rPr>
        <w:t>JK</w:t>
      </w:r>
      <w:r>
        <w:rPr>
          <w:b/>
          <w:bCs/>
        </w:rPr>
        <w:t>’s</w:t>
      </w:r>
      <w:r>
        <w:t xml:space="preserve"> Restaurant will serve a high-class cold buffet that will include a range of meats, fish, salads and new potatoes. There will be a choice of desserts, a selection of local cheeses with biscuits and tea and coffee. On reception a glass of sparkling wine will be presented to diners.</w:t>
      </w:r>
    </w:p>
    <w:p w:rsidR="000B1962" w:rsidRDefault="000B1962" w:rsidP="00505662">
      <w:pPr>
        <w:jc w:val="both"/>
        <w:rPr>
          <w:rFonts w:ascii="Palatino Linotype" w:hAnsi="Palatino Linotype"/>
        </w:rPr>
      </w:pPr>
    </w:p>
    <w:p w:rsidR="006C7D65" w:rsidRPr="00505662" w:rsidRDefault="006C7D65" w:rsidP="00505662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number of Crypt students will be on han</w:t>
      </w:r>
      <w:r w:rsidR="000B1962">
        <w:rPr>
          <w:rFonts w:ascii="Palatino Linotype" w:hAnsi="Palatino Linotype"/>
        </w:rPr>
        <w:t xml:space="preserve">d to assist guests as required.  </w:t>
      </w:r>
      <w:r>
        <w:rPr>
          <w:rFonts w:ascii="Palatino Linotype" w:hAnsi="Palatino Linotype"/>
        </w:rPr>
        <w:t>Orders for drink</w:t>
      </w:r>
      <w:r w:rsidR="00505662">
        <w:rPr>
          <w:rFonts w:ascii="Palatino Linotype" w:hAnsi="Palatino Linotype"/>
        </w:rPr>
        <w:t xml:space="preserve">s will be taken at your tables.  </w:t>
      </w:r>
      <w:r>
        <w:rPr>
          <w:rFonts w:ascii="Palatino Linotype" w:hAnsi="Palatino Linotype"/>
        </w:rPr>
        <w:t xml:space="preserve">The cost of the meal will be </w:t>
      </w:r>
      <w:r>
        <w:rPr>
          <w:rFonts w:ascii="Palatino Linotype" w:hAnsi="Palatino Linotype"/>
          <w:b/>
          <w:bCs/>
        </w:rPr>
        <w:t>£</w:t>
      </w:r>
      <w:r w:rsidR="00533BC0">
        <w:rPr>
          <w:rFonts w:ascii="Palatino Linotype" w:hAnsi="Palatino Linotype"/>
          <w:b/>
          <w:bCs/>
        </w:rPr>
        <w:t>25</w:t>
      </w:r>
      <w:r>
        <w:rPr>
          <w:rFonts w:ascii="Palatino Linotype" w:hAnsi="Palatino Linotype"/>
          <w:b/>
          <w:bCs/>
        </w:rPr>
        <w:t>.</w:t>
      </w:r>
    </w:p>
    <w:p w:rsidR="006C7D65" w:rsidRDefault="006C7D65">
      <w:pPr>
        <w:jc w:val="center"/>
        <w:rPr>
          <w:rFonts w:ascii="Palatino Linotype" w:hAnsi="Palatino Linotype"/>
          <w:b/>
          <w:bCs/>
        </w:rPr>
      </w:pPr>
    </w:p>
    <w:p w:rsidR="006C7D65" w:rsidRDefault="006C7D65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Please </w:t>
      </w:r>
      <w:r w:rsidR="000B1962">
        <w:rPr>
          <w:rFonts w:ascii="Palatino Linotype" w:hAnsi="Palatino Linotype"/>
          <w:b/>
          <w:bCs/>
        </w:rPr>
        <w:t xml:space="preserve">see </w:t>
      </w:r>
      <w:r>
        <w:rPr>
          <w:rFonts w:ascii="Palatino Linotype" w:hAnsi="Palatino Linotype"/>
          <w:b/>
          <w:bCs/>
        </w:rPr>
        <w:t>the attached Reservation Form</w:t>
      </w:r>
      <w:r w:rsidR="000B1962">
        <w:rPr>
          <w:rFonts w:ascii="Palatino Linotype" w:hAnsi="Palatino Linotype"/>
          <w:b/>
          <w:bCs/>
        </w:rPr>
        <w:t xml:space="preserve"> for booking details and contacts</w:t>
      </w:r>
    </w:p>
    <w:p w:rsidR="006C7D65" w:rsidRDefault="006C7D65">
      <w:pPr>
        <w:jc w:val="center"/>
        <w:rPr>
          <w:rFonts w:ascii="Palatino Linotype" w:hAnsi="Palatino Linotype"/>
          <w:b/>
          <w:bCs/>
        </w:rPr>
      </w:pPr>
    </w:p>
    <w:p w:rsidR="006C7D65" w:rsidRDefault="000B196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 </w:t>
      </w:r>
      <w:r w:rsidR="006C7D65">
        <w:rPr>
          <w:rFonts w:ascii="Palatino Linotype" w:hAnsi="Palatino Linotype"/>
        </w:rPr>
        <w:t xml:space="preserve">look forward to welcoming you </w:t>
      </w:r>
      <w:r w:rsidR="004E35CC">
        <w:rPr>
          <w:rFonts w:ascii="Palatino Linotype" w:hAnsi="Palatino Linotype"/>
        </w:rPr>
        <w:t>at the Parliament Rooms</w:t>
      </w:r>
      <w:r w:rsidR="006C7D65">
        <w:rPr>
          <w:rFonts w:ascii="Palatino Linotype" w:hAnsi="Palatino Linotype"/>
        </w:rPr>
        <w:t>.</w:t>
      </w:r>
    </w:p>
    <w:p w:rsidR="006C7D65" w:rsidRDefault="006C7D65">
      <w:pPr>
        <w:jc w:val="center"/>
        <w:rPr>
          <w:rFonts w:ascii="Palatino Linotype" w:hAnsi="Palatino Linotype"/>
          <w:b/>
          <w:bCs/>
        </w:rPr>
      </w:pPr>
    </w:p>
    <w:p w:rsidR="006C7D65" w:rsidRDefault="006C7D65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Yours truly,</w:t>
      </w:r>
    </w:p>
    <w:p w:rsidR="006C7D65" w:rsidRDefault="006C7D65">
      <w:pPr>
        <w:jc w:val="center"/>
        <w:rPr>
          <w:rFonts w:ascii="Palatino Linotype" w:hAnsi="Palatino Linotype"/>
          <w:b/>
          <w:bCs/>
        </w:rPr>
      </w:pPr>
    </w:p>
    <w:p w:rsidR="006C7D65" w:rsidRDefault="006C7D65" w:rsidP="009C3DB4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Richard </w:t>
      </w:r>
      <w:r w:rsidR="00533BC0">
        <w:rPr>
          <w:rFonts w:ascii="Palatino Linotype" w:hAnsi="Palatino Linotype"/>
          <w:b/>
          <w:bCs/>
        </w:rPr>
        <w:t>Briggs</w:t>
      </w:r>
    </w:p>
    <w:sectPr w:rsidR="006C7D65" w:rsidSect="009C3DB4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00"/>
    <w:rsid w:val="000B1962"/>
    <w:rsid w:val="00230982"/>
    <w:rsid w:val="002A39E8"/>
    <w:rsid w:val="004742B9"/>
    <w:rsid w:val="004D7213"/>
    <w:rsid w:val="004E35CC"/>
    <w:rsid w:val="00505662"/>
    <w:rsid w:val="00533BC0"/>
    <w:rsid w:val="006C7D65"/>
    <w:rsid w:val="009C3DB4"/>
    <w:rsid w:val="00A41CFA"/>
    <w:rsid w:val="00B960E7"/>
    <w:rsid w:val="00CB54FB"/>
    <w:rsid w:val="00DD2C07"/>
    <w:rsid w:val="00DD711E"/>
    <w:rsid w:val="00DE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480"/>
      </w:tabs>
      <w:outlineLvl w:val="0"/>
    </w:pPr>
    <w:rPr>
      <w:rFonts w:ascii="Palatino Linotype" w:hAnsi="Palatino Linotype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 Linotype" w:hAnsi="Palatino Linotyp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sz w:val="32"/>
    </w:rPr>
  </w:style>
  <w:style w:type="paragraph" w:styleId="Subtitle">
    <w:name w:val="Subtitle"/>
    <w:basedOn w:val="Normal"/>
    <w:qFormat/>
    <w:pPr>
      <w:jc w:val="center"/>
    </w:pPr>
    <w:rPr>
      <w:rFonts w:ascii="Palatino Linotype" w:hAnsi="Palatino Linotype"/>
      <w:sz w:val="28"/>
    </w:rPr>
  </w:style>
  <w:style w:type="paragraph" w:styleId="BodyText">
    <w:name w:val="Body Text"/>
    <w:basedOn w:val="Normal"/>
    <w:semiHidden/>
    <w:pPr>
      <w:jc w:val="both"/>
    </w:pPr>
    <w:rPr>
      <w:rFonts w:ascii="Palatino Linotype" w:hAnsi="Palatino Linoty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480"/>
      </w:tabs>
      <w:outlineLvl w:val="0"/>
    </w:pPr>
    <w:rPr>
      <w:rFonts w:ascii="Palatino Linotype" w:hAnsi="Palatino Linotype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 Linotype" w:hAnsi="Palatino Linotyp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sz w:val="32"/>
    </w:rPr>
  </w:style>
  <w:style w:type="paragraph" w:styleId="Subtitle">
    <w:name w:val="Subtitle"/>
    <w:basedOn w:val="Normal"/>
    <w:qFormat/>
    <w:pPr>
      <w:jc w:val="center"/>
    </w:pPr>
    <w:rPr>
      <w:rFonts w:ascii="Palatino Linotype" w:hAnsi="Palatino Linotype"/>
      <w:sz w:val="28"/>
    </w:rPr>
  </w:style>
  <w:style w:type="paragraph" w:styleId="BodyText">
    <w:name w:val="Body Text"/>
    <w:basedOn w:val="Normal"/>
    <w:semiHidden/>
    <w:pPr>
      <w:jc w:val="both"/>
    </w:pPr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Crest</vt:lpstr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Crest</dc:title>
  <dc:creator>Howard Allen</dc:creator>
  <cp:lastModifiedBy>Red Leader</cp:lastModifiedBy>
  <cp:revision>5</cp:revision>
  <dcterms:created xsi:type="dcterms:W3CDTF">2016-05-22T10:01:00Z</dcterms:created>
  <dcterms:modified xsi:type="dcterms:W3CDTF">2016-05-22T10:51:00Z</dcterms:modified>
</cp:coreProperties>
</file>