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5" w:rsidRDefault="002A39E8" w:rsidP="009C3DB4">
      <w:pPr>
        <w:jc w:val="center"/>
        <w:rPr>
          <w:rFonts w:ascii="Palatino Linotype" w:hAnsi="Palatino Linotype"/>
          <w:sz w:val="32"/>
        </w:rPr>
      </w:pPr>
      <w:r>
        <w:rPr>
          <w:rFonts w:ascii="Calibri" w:hAnsi="Calibri"/>
          <w:noProof/>
          <w:sz w:val="56"/>
          <w:szCs w:val="56"/>
          <w:lang w:eastAsia="en-GB"/>
        </w:rPr>
        <w:drawing>
          <wp:inline distT="0" distB="0" distL="0" distR="0">
            <wp:extent cx="1798411" cy="151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" b="15652"/>
                    <a:stretch/>
                  </pic:blipFill>
                  <pic:spPr bwMode="auto">
                    <a:xfrm>
                      <a:off x="0" y="0"/>
                      <a:ext cx="1837690" cy="15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D65" w:rsidRPr="00F37F8B" w:rsidRDefault="006C7D65">
      <w:pPr>
        <w:pStyle w:val="Subtitle"/>
        <w:rPr>
          <w:rFonts w:ascii="Times New Roman" w:hAnsi="Times New Roman"/>
          <w:b/>
          <w:bCs/>
        </w:rPr>
      </w:pPr>
      <w:r w:rsidRPr="00F37F8B">
        <w:rPr>
          <w:rFonts w:ascii="Times New Roman" w:hAnsi="Times New Roman"/>
          <w:b/>
          <w:bCs/>
        </w:rPr>
        <w:t xml:space="preserve">Old </w:t>
      </w:r>
      <w:proofErr w:type="spellStart"/>
      <w:r w:rsidRPr="00F37F8B">
        <w:rPr>
          <w:rFonts w:ascii="Times New Roman" w:hAnsi="Times New Roman"/>
          <w:b/>
          <w:bCs/>
        </w:rPr>
        <w:t>Cryptians</w:t>
      </w:r>
      <w:proofErr w:type="spellEnd"/>
      <w:r w:rsidRPr="00F37F8B">
        <w:rPr>
          <w:rFonts w:ascii="Times New Roman" w:hAnsi="Times New Roman"/>
          <w:b/>
          <w:bCs/>
        </w:rPr>
        <w:t>’ Club</w:t>
      </w:r>
    </w:p>
    <w:p w:rsidR="006C7D65" w:rsidRPr="00F37F8B" w:rsidRDefault="006C7D65" w:rsidP="009C3DB4">
      <w:pPr>
        <w:tabs>
          <w:tab w:val="left" w:pos="3480"/>
        </w:tabs>
        <w:jc w:val="center"/>
        <w:rPr>
          <w:b/>
          <w:bCs/>
          <w:sz w:val="20"/>
        </w:rPr>
      </w:pPr>
      <w:r w:rsidRPr="00F37F8B">
        <w:rPr>
          <w:b/>
          <w:bCs/>
          <w:sz w:val="20"/>
        </w:rPr>
        <w:t>(Founded 1901)</w:t>
      </w:r>
    </w:p>
    <w:p w:rsidR="00F84E0C" w:rsidRDefault="00F84E0C">
      <w:pPr>
        <w:pStyle w:val="Heading1"/>
        <w:rPr>
          <w:rFonts w:ascii="Times New Roman" w:hAnsi="Times New Roman"/>
        </w:rPr>
      </w:pPr>
    </w:p>
    <w:p w:rsidR="00F37F8B" w:rsidRPr="00F37F8B" w:rsidRDefault="00F37F8B" w:rsidP="00F37F8B">
      <w:bookmarkStart w:id="0" w:name="_GoBack"/>
      <w:bookmarkEnd w:id="0"/>
    </w:p>
    <w:p w:rsidR="006C7D65" w:rsidRPr="00F37F8B" w:rsidRDefault="006C7D65">
      <w:pPr>
        <w:pStyle w:val="Heading1"/>
        <w:rPr>
          <w:rFonts w:ascii="Times New Roman" w:hAnsi="Times New Roman"/>
        </w:rPr>
      </w:pPr>
      <w:r w:rsidRPr="00F37F8B">
        <w:rPr>
          <w:rFonts w:ascii="Times New Roman" w:hAnsi="Times New Roman"/>
        </w:rPr>
        <w:t xml:space="preserve">President: </w:t>
      </w:r>
      <w:r w:rsidR="00952017" w:rsidRPr="00F37F8B">
        <w:rPr>
          <w:rFonts w:ascii="Times New Roman" w:hAnsi="Times New Roman"/>
        </w:rPr>
        <w:t>Bob Timms</w:t>
      </w:r>
    </w:p>
    <w:p w:rsidR="006C7D65" w:rsidRPr="00F37F8B" w:rsidRDefault="006C7D65"/>
    <w:p w:rsidR="006C7D65" w:rsidRPr="00F37F8B" w:rsidRDefault="009C3DB4" w:rsidP="009C3DB4">
      <w:pPr>
        <w:pStyle w:val="Heading2"/>
        <w:rPr>
          <w:rFonts w:ascii="Times New Roman" w:hAnsi="Times New Roman"/>
        </w:rPr>
      </w:pPr>
      <w:r w:rsidRPr="00F37F8B">
        <w:rPr>
          <w:rFonts w:ascii="Times New Roman" w:hAnsi="Times New Roman"/>
        </w:rPr>
        <w:t xml:space="preserve">Founders’ Day - </w:t>
      </w:r>
      <w:r w:rsidR="00952017" w:rsidRPr="00F37F8B">
        <w:rPr>
          <w:rFonts w:ascii="Times New Roman" w:hAnsi="Times New Roman"/>
          <w:bCs w:val="0"/>
        </w:rPr>
        <w:t>Thursday</w:t>
      </w:r>
      <w:r w:rsidR="006C7D65" w:rsidRPr="00F37F8B">
        <w:rPr>
          <w:rFonts w:ascii="Times New Roman" w:hAnsi="Times New Roman"/>
          <w:bCs w:val="0"/>
        </w:rPr>
        <w:t xml:space="preserve"> 2</w:t>
      </w:r>
      <w:r w:rsidR="00952017" w:rsidRPr="00F37F8B">
        <w:rPr>
          <w:rFonts w:ascii="Times New Roman" w:hAnsi="Times New Roman"/>
          <w:bCs w:val="0"/>
        </w:rPr>
        <w:t>9</w:t>
      </w:r>
      <w:r w:rsidR="006C7D65" w:rsidRPr="00F37F8B">
        <w:rPr>
          <w:rFonts w:ascii="Times New Roman" w:hAnsi="Times New Roman"/>
          <w:bCs w:val="0"/>
          <w:vertAlign w:val="superscript"/>
        </w:rPr>
        <w:t>th</w:t>
      </w:r>
      <w:r w:rsidR="00952017" w:rsidRPr="00F37F8B">
        <w:rPr>
          <w:rFonts w:ascii="Times New Roman" w:hAnsi="Times New Roman"/>
          <w:bCs w:val="0"/>
        </w:rPr>
        <w:t xml:space="preserve"> June 2017</w:t>
      </w:r>
    </w:p>
    <w:p w:rsidR="006C7D65" w:rsidRPr="00F37F8B" w:rsidRDefault="006C7D65"/>
    <w:p w:rsidR="006C7D65" w:rsidRPr="00F37F8B" w:rsidRDefault="006C7D65">
      <w:pPr>
        <w:jc w:val="both"/>
      </w:pPr>
      <w:r w:rsidRPr="00F37F8B">
        <w:t xml:space="preserve">Dear Old </w:t>
      </w:r>
      <w:proofErr w:type="spellStart"/>
      <w:r w:rsidRPr="00F37F8B">
        <w:t>Cryptian</w:t>
      </w:r>
      <w:r w:rsidR="009C3DB4" w:rsidRPr="00F37F8B">
        <w:t>s</w:t>
      </w:r>
      <w:proofErr w:type="spellEnd"/>
      <w:r w:rsidRPr="00F37F8B">
        <w:t xml:space="preserve"> and friends,</w:t>
      </w:r>
    </w:p>
    <w:p w:rsidR="006C7D65" w:rsidRPr="00F37F8B" w:rsidRDefault="006C7D65">
      <w:pPr>
        <w:jc w:val="both"/>
      </w:pPr>
    </w:p>
    <w:p w:rsidR="006C7D65" w:rsidRPr="00F37F8B" w:rsidRDefault="006C7D65">
      <w:pPr>
        <w:jc w:val="both"/>
      </w:pPr>
      <w:r w:rsidRPr="00F37F8B">
        <w:t>I am pleased to inform you of the programme for this special day in the School’s calendar.</w:t>
      </w:r>
    </w:p>
    <w:p w:rsidR="006C7D65" w:rsidRPr="00F37F8B" w:rsidRDefault="006C7D65">
      <w:pPr>
        <w:jc w:val="both"/>
      </w:pPr>
    </w:p>
    <w:p w:rsidR="00F37F8B" w:rsidRPr="00F37F8B" w:rsidRDefault="00DD2C07" w:rsidP="00F37F8B">
      <w:pPr>
        <w:jc w:val="both"/>
        <w:rPr>
          <w:b/>
          <w:bCs/>
        </w:rPr>
      </w:pPr>
      <w:r w:rsidRPr="00F37F8B">
        <w:rPr>
          <w:b/>
          <w:bCs/>
        </w:rPr>
        <w:t>10.00</w:t>
      </w:r>
      <w:r w:rsidR="006C7D65" w:rsidRPr="00F37F8B">
        <w:rPr>
          <w:b/>
          <w:bCs/>
        </w:rPr>
        <w:t xml:space="preserve"> a.m. Golf Competition</w:t>
      </w:r>
      <w:r w:rsidR="00505662" w:rsidRPr="00F37F8B">
        <w:rPr>
          <w:b/>
          <w:bCs/>
        </w:rPr>
        <w:t xml:space="preserve"> – The Tony Beard Cup at </w:t>
      </w:r>
      <w:r w:rsidR="006C7D65" w:rsidRPr="00F37F8B">
        <w:rPr>
          <w:b/>
          <w:bCs/>
        </w:rPr>
        <w:t>Rodway GC</w:t>
      </w:r>
      <w:r w:rsidR="00505662" w:rsidRPr="00F37F8B">
        <w:rPr>
          <w:b/>
          <w:bCs/>
        </w:rPr>
        <w:t xml:space="preserve">, </w:t>
      </w:r>
      <w:proofErr w:type="spellStart"/>
      <w:r w:rsidR="00505662" w:rsidRPr="00F37F8B">
        <w:rPr>
          <w:b/>
          <w:bCs/>
        </w:rPr>
        <w:t>Highnam</w:t>
      </w:r>
      <w:proofErr w:type="spellEnd"/>
      <w:r w:rsidR="00F37F8B" w:rsidRPr="00F37F8B">
        <w:rPr>
          <w:b/>
          <w:bCs/>
        </w:rPr>
        <w:t xml:space="preserve">. </w:t>
      </w:r>
    </w:p>
    <w:p w:rsidR="006C7D65" w:rsidRPr="00F37F8B" w:rsidRDefault="00F37F8B" w:rsidP="00F37F8B">
      <w:pPr>
        <w:jc w:val="both"/>
        <w:rPr>
          <w:b/>
          <w:bCs/>
        </w:rPr>
      </w:pPr>
      <w:r w:rsidRPr="00F37F8B">
        <w:rPr>
          <w:b/>
          <w:bCs/>
        </w:rPr>
        <w:t xml:space="preserve">     </w:t>
      </w:r>
      <w:r w:rsidR="00505662" w:rsidRPr="00F37F8B">
        <w:rPr>
          <w:b/>
          <w:bCs/>
        </w:rPr>
        <w:t xml:space="preserve">Organizer: </w:t>
      </w:r>
      <w:r w:rsidR="00952017" w:rsidRPr="00F37F8B">
        <w:rPr>
          <w:b/>
          <w:bCs/>
        </w:rPr>
        <w:t>Eric Stephens</w:t>
      </w:r>
      <w:r w:rsidR="00505662" w:rsidRPr="00F37F8B">
        <w:rPr>
          <w:b/>
          <w:bCs/>
        </w:rPr>
        <w:t xml:space="preserve"> - </w:t>
      </w:r>
      <w:r w:rsidR="006C7D65" w:rsidRPr="00F37F8B">
        <w:rPr>
          <w:b/>
          <w:bCs/>
        </w:rPr>
        <w:t xml:space="preserve">01452 </w:t>
      </w:r>
      <w:r w:rsidR="00952017" w:rsidRPr="00F37F8B">
        <w:rPr>
          <w:b/>
          <w:bCs/>
        </w:rPr>
        <w:t>529000 or ericstephens1939@gmail.com</w:t>
      </w:r>
    </w:p>
    <w:p w:rsidR="006C7D65" w:rsidRPr="00F37F8B" w:rsidRDefault="006C7D65">
      <w:pPr>
        <w:jc w:val="both"/>
        <w:rPr>
          <w:b/>
          <w:bCs/>
        </w:rPr>
      </w:pPr>
      <w:r w:rsidRPr="00F37F8B">
        <w:rPr>
          <w:b/>
          <w:bCs/>
        </w:rPr>
        <w:t xml:space="preserve">                                                                                        </w:t>
      </w:r>
    </w:p>
    <w:p w:rsidR="00F37F8B" w:rsidRDefault="00F37F8B">
      <w:pPr>
        <w:jc w:val="both"/>
        <w:rPr>
          <w:b/>
          <w:bCs/>
        </w:rPr>
      </w:pPr>
    </w:p>
    <w:p w:rsidR="006C7D65" w:rsidRPr="00F37F8B" w:rsidRDefault="006C7D65">
      <w:pPr>
        <w:jc w:val="both"/>
        <w:rPr>
          <w:b/>
          <w:bCs/>
        </w:rPr>
      </w:pPr>
      <w:r w:rsidRPr="00F37F8B">
        <w:rPr>
          <w:b/>
          <w:bCs/>
        </w:rPr>
        <w:t xml:space="preserve">7.15 p.m. The Founders’ Day Service in </w:t>
      </w:r>
      <w:r w:rsidR="00B26F2E" w:rsidRPr="00F37F8B">
        <w:rPr>
          <w:b/>
          <w:bCs/>
        </w:rPr>
        <w:t>Gloucester</w:t>
      </w:r>
      <w:r w:rsidRPr="00F37F8B">
        <w:rPr>
          <w:b/>
          <w:bCs/>
        </w:rPr>
        <w:t xml:space="preserve"> Cathedral</w:t>
      </w:r>
    </w:p>
    <w:p w:rsidR="00B26F2E" w:rsidRPr="00F37F8B" w:rsidRDefault="00F37F8B" w:rsidP="00B26F2E">
      <w:pPr>
        <w:jc w:val="both"/>
        <w:rPr>
          <w:b/>
          <w:bCs/>
        </w:rPr>
      </w:pPr>
      <w:r w:rsidRPr="00F37F8B">
        <w:rPr>
          <w:b/>
          <w:bCs/>
        </w:rPr>
        <w:t xml:space="preserve">     Guest Preacher: </w:t>
      </w:r>
      <w:r w:rsidR="008D0F9E" w:rsidRPr="00F37F8B">
        <w:rPr>
          <w:b/>
          <w:bCs/>
        </w:rPr>
        <w:t>Rev. Bruce Clifford</w:t>
      </w:r>
      <w:r w:rsidRPr="00F37F8B">
        <w:rPr>
          <w:b/>
          <w:bCs/>
        </w:rPr>
        <w:t xml:space="preserve">, Vicar of St. George’s </w:t>
      </w:r>
      <w:proofErr w:type="spellStart"/>
      <w:r w:rsidRPr="00F37F8B">
        <w:rPr>
          <w:b/>
          <w:bCs/>
        </w:rPr>
        <w:t>Tuffley</w:t>
      </w:r>
      <w:proofErr w:type="spellEnd"/>
      <w:r w:rsidRPr="00F37F8B">
        <w:rPr>
          <w:b/>
          <w:bCs/>
        </w:rPr>
        <w:t xml:space="preserve"> with St. Margaret’s </w:t>
      </w:r>
      <w:proofErr w:type="spellStart"/>
      <w:r w:rsidRPr="00F37F8B">
        <w:rPr>
          <w:b/>
          <w:bCs/>
        </w:rPr>
        <w:t>Whaddon</w:t>
      </w:r>
      <w:proofErr w:type="spellEnd"/>
      <w:r w:rsidR="00952017" w:rsidRPr="00F37F8B">
        <w:rPr>
          <w:b/>
          <w:bCs/>
        </w:rPr>
        <w:t xml:space="preserve">  </w:t>
      </w:r>
    </w:p>
    <w:p w:rsidR="00B26F2E" w:rsidRPr="00F37F8B" w:rsidRDefault="00B26F2E" w:rsidP="00B26F2E">
      <w:pPr>
        <w:jc w:val="both"/>
        <w:rPr>
          <w:b/>
          <w:bCs/>
        </w:rPr>
      </w:pPr>
    </w:p>
    <w:p w:rsidR="00B26F2E" w:rsidRPr="00F37F8B" w:rsidRDefault="006C7D65" w:rsidP="00B26F2E">
      <w:pPr>
        <w:jc w:val="both"/>
      </w:pPr>
      <w:r w:rsidRPr="00F37F8B">
        <w:t xml:space="preserve">Old </w:t>
      </w:r>
      <w:proofErr w:type="spellStart"/>
      <w:r w:rsidRPr="00F37F8B">
        <w:t>Cryptians</w:t>
      </w:r>
      <w:proofErr w:type="spellEnd"/>
      <w:r w:rsidRPr="00F37F8B">
        <w:t>, partners and friends will be most welcome to attend the Service and the Supper in the Parliament Rooms.</w:t>
      </w:r>
      <w:r w:rsidR="00B26F2E" w:rsidRPr="00F37F8B">
        <w:t xml:space="preserve">  For seating purposes in the Cathedral, it would be helpful if you would contact Sue Wales (Headmaster’s PA) on 01452 530291 </w:t>
      </w:r>
    </w:p>
    <w:p w:rsidR="00B26F2E" w:rsidRPr="00F37F8B" w:rsidRDefault="00B26F2E" w:rsidP="00B26F2E">
      <w:pPr>
        <w:jc w:val="both"/>
      </w:pPr>
    </w:p>
    <w:p w:rsidR="006C7D65" w:rsidRPr="00F37F8B" w:rsidRDefault="006C7D65">
      <w:pPr>
        <w:jc w:val="both"/>
        <w:rPr>
          <w:b/>
          <w:bCs/>
        </w:rPr>
      </w:pPr>
      <w:r w:rsidRPr="00F37F8B">
        <w:rPr>
          <w:b/>
          <w:bCs/>
        </w:rPr>
        <w:t>8.30 p.m. The Founders’ Day Supper – Parliament Rooms</w:t>
      </w:r>
    </w:p>
    <w:p w:rsidR="006C7D65" w:rsidRPr="00F37F8B" w:rsidRDefault="006C7D65">
      <w:pPr>
        <w:jc w:val="both"/>
        <w:rPr>
          <w:b/>
          <w:bCs/>
        </w:rPr>
      </w:pPr>
    </w:p>
    <w:p w:rsidR="00FD4A6F" w:rsidRPr="00F37F8B" w:rsidRDefault="00FD4A6F" w:rsidP="00FD4A6F">
      <w:pPr>
        <w:pStyle w:val="BodyText"/>
        <w:rPr>
          <w:rFonts w:ascii="Times New Roman" w:hAnsi="Times New Roman"/>
        </w:rPr>
      </w:pPr>
      <w:r w:rsidRPr="00F37F8B">
        <w:rPr>
          <w:rFonts w:ascii="Times New Roman" w:hAnsi="Times New Roman"/>
        </w:rPr>
        <w:t>On arrival in this unique setting a glass of sparkling wine or a soft drink will be served.</w:t>
      </w:r>
    </w:p>
    <w:p w:rsidR="006C7D65" w:rsidRPr="00F37F8B" w:rsidRDefault="00FD4A6F">
      <w:pPr>
        <w:pStyle w:val="BodyText"/>
        <w:rPr>
          <w:rFonts w:ascii="Times New Roman" w:hAnsi="Times New Roman"/>
        </w:rPr>
      </w:pPr>
      <w:r w:rsidRPr="00F37F8B">
        <w:rPr>
          <w:rFonts w:ascii="Times New Roman" w:hAnsi="Times New Roman"/>
        </w:rPr>
        <w:t>The meal will consist of</w:t>
      </w:r>
      <w:r w:rsidRPr="00F37F8B">
        <w:rPr>
          <w:rFonts w:ascii="Times New Roman" w:hAnsi="Times New Roman"/>
          <w:b/>
          <w:bCs/>
        </w:rPr>
        <w:t xml:space="preserve"> </w:t>
      </w:r>
      <w:r w:rsidR="006C7D65" w:rsidRPr="00F37F8B">
        <w:rPr>
          <w:rFonts w:ascii="Times New Roman" w:hAnsi="Times New Roman"/>
        </w:rPr>
        <w:t>a high-class cold buffet that will include a range of meats, fish, salads and new potatoes. There will be a cho</w:t>
      </w:r>
      <w:r w:rsidR="00952017" w:rsidRPr="00F37F8B">
        <w:rPr>
          <w:rFonts w:ascii="Times New Roman" w:hAnsi="Times New Roman"/>
        </w:rPr>
        <w:t xml:space="preserve">ice of desserts, a selection of </w:t>
      </w:r>
      <w:r w:rsidR="006C7D65" w:rsidRPr="00F37F8B">
        <w:rPr>
          <w:rFonts w:ascii="Times New Roman" w:hAnsi="Times New Roman"/>
        </w:rPr>
        <w:t xml:space="preserve">local cheeses with biscuits </w:t>
      </w:r>
      <w:r w:rsidRPr="00F37F8B">
        <w:rPr>
          <w:rFonts w:ascii="Times New Roman" w:hAnsi="Times New Roman"/>
        </w:rPr>
        <w:t>followed by</w:t>
      </w:r>
      <w:r w:rsidR="006C7D65" w:rsidRPr="00F37F8B">
        <w:rPr>
          <w:rFonts w:ascii="Times New Roman" w:hAnsi="Times New Roman"/>
        </w:rPr>
        <w:t xml:space="preserve"> coffee. </w:t>
      </w:r>
    </w:p>
    <w:p w:rsidR="006C7D65" w:rsidRPr="00F37F8B" w:rsidRDefault="006C7D65">
      <w:pPr>
        <w:jc w:val="both"/>
      </w:pPr>
    </w:p>
    <w:p w:rsidR="006C7D65" w:rsidRPr="00F37F8B" w:rsidRDefault="006C7D65" w:rsidP="008D0F9E">
      <w:pPr>
        <w:jc w:val="both"/>
      </w:pPr>
      <w:r w:rsidRPr="00F37F8B">
        <w:t>A number of Crypt students will be on han</w:t>
      </w:r>
      <w:r w:rsidR="008D0F9E" w:rsidRPr="00F37F8B">
        <w:t xml:space="preserve">d to assist guests as required.  </w:t>
      </w:r>
      <w:r w:rsidR="00505662" w:rsidRPr="00F37F8B">
        <w:t xml:space="preserve">  </w:t>
      </w:r>
      <w:r w:rsidRPr="00F37F8B">
        <w:t xml:space="preserve">The cost of the meal will be </w:t>
      </w:r>
      <w:r w:rsidRPr="00F37F8B">
        <w:rPr>
          <w:b/>
          <w:bCs/>
        </w:rPr>
        <w:t>£</w:t>
      </w:r>
      <w:r w:rsidR="008D0F9E" w:rsidRPr="00F37F8B">
        <w:rPr>
          <w:b/>
          <w:bCs/>
        </w:rPr>
        <w:t>27</w:t>
      </w:r>
      <w:r w:rsidRPr="00F37F8B">
        <w:rPr>
          <w:b/>
          <w:bCs/>
        </w:rPr>
        <w:t>.</w:t>
      </w:r>
      <w:r w:rsidR="00F84E0C" w:rsidRPr="00F37F8B">
        <w:t xml:space="preserve">  </w:t>
      </w:r>
      <w:r w:rsidR="00F84E0C" w:rsidRPr="00F37F8B">
        <w:t>Orders for wine at £10 per bottle will be taken at your tables.</w:t>
      </w:r>
      <w:r w:rsidR="00F84E0C" w:rsidRPr="00F37F8B">
        <w:t xml:space="preserve">  </w:t>
      </w:r>
      <w:r w:rsidRPr="00F37F8B">
        <w:rPr>
          <w:b/>
          <w:bCs/>
        </w:rPr>
        <w:t>Please complete the attached Reservation Form</w:t>
      </w:r>
      <w:r w:rsidR="00F84E0C" w:rsidRPr="00F37F8B">
        <w:rPr>
          <w:b/>
          <w:bCs/>
        </w:rPr>
        <w:t>.</w:t>
      </w:r>
    </w:p>
    <w:p w:rsidR="006C7D65" w:rsidRPr="00F37F8B" w:rsidRDefault="006C7D65">
      <w:pPr>
        <w:jc w:val="center"/>
        <w:rPr>
          <w:b/>
          <w:bCs/>
        </w:rPr>
      </w:pPr>
    </w:p>
    <w:p w:rsidR="006C7D65" w:rsidRPr="00F37F8B" w:rsidRDefault="006C7D65" w:rsidP="008D0F9E">
      <w:r w:rsidRPr="00F37F8B">
        <w:t xml:space="preserve">I shall look forward to welcoming you </w:t>
      </w:r>
      <w:r w:rsidR="004E35CC" w:rsidRPr="00F37F8B">
        <w:t>at the Parliament Rooms</w:t>
      </w:r>
      <w:r w:rsidRPr="00F37F8B">
        <w:t>.</w:t>
      </w:r>
    </w:p>
    <w:p w:rsidR="006C7D65" w:rsidRPr="00F37F8B" w:rsidRDefault="006C7D65">
      <w:pPr>
        <w:jc w:val="center"/>
        <w:rPr>
          <w:b/>
          <w:bCs/>
        </w:rPr>
      </w:pPr>
    </w:p>
    <w:p w:rsidR="006C7D65" w:rsidRPr="00F37F8B" w:rsidRDefault="006C7D65">
      <w:pPr>
        <w:jc w:val="center"/>
      </w:pPr>
      <w:r w:rsidRPr="00F37F8B">
        <w:t xml:space="preserve">Yours </w:t>
      </w:r>
      <w:r w:rsidR="00FD4A6F" w:rsidRPr="00F37F8B">
        <w:t>sincerely</w:t>
      </w:r>
      <w:r w:rsidRPr="00F37F8B">
        <w:t>,</w:t>
      </w:r>
    </w:p>
    <w:p w:rsidR="006C7D65" w:rsidRPr="00F37F8B" w:rsidRDefault="006C7D65">
      <w:pPr>
        <w:jc w:val="center"/>
        <w:rPr>
          <w:b/>
          <w:bCs/>
        </w:rPr>
      </w:pPr>
    </w:p>
    <w:p w:rsidR="006C7D65" w:rsidRPr="00F37F8B" w:rsidRDefault="00FD4A6F" w:rsidP="009C3DB4">
      <w:pPr>
        <w:jc w:val="center"/>
      </w:pPr>
      <w:r w:rsidRPr="00F37F8B">
        <w:rPr>
          <w:b/>
          <w:bCs/>
        </w:rPr>
        <w:t>Bob Timms</w:t>
      </w:r>
    </w:p>
    <w:sectPr w:rsidR="006C7D65" w:rsidRPr="00F37F8B" w:rsidSect="00F37F8B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44" w:rsidRDefault="00470644" w:rsidP="00F84E0C">
      <w:r>
        <w:separator/>
      </w:r>
    </w:p>
  </w:endnote>
  <w:endnote w:type="continuationSeparator" w:id="0">
    <w:p w:rsidR="00470644" w:rsidRDefault="00470644" w:rsidP="00F8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0C" w:rsidRPr="00F84E0C" w:rsidRDefault="00F84E0C" w:rsidP="00F84E0C">
    <w:pPr>
      <w:pStyle w:val="Footer"/>
      <w:jc w:val="right"/>
      <w:rPr>
        <w:rFonts w:ascii="Arial" w:hAnsi="Arial" w:cs="Arial"/>
        <w:sz w:val="18"/>
        <w:szCs w:val="18"/>
      </w:rPr>
    </w:pPr>
    <w:r w:rsidRPr="00F84E0C">
      <w:rPr>
        <w:rFonts w:ascii="Arial" w:hAnsi="Arial" w:cs="Arial"/>
        <w:sz w:val="18"/>
        <w:szCs w:val="18"/>
      </w:rPr>
      <w:fldChar w:fldCharType="begin"/>
    </w:r>
    <w:r w:rsidRPr="00F84E0C">
      <w:rPr>
        <w:rFonts w:ascii="Arial" w:hAnsi="Arial" w:cs="Arial"/>
        <w:sz w:val="18"/>
        <w:szCs w:val="18"/>
      </w:rPr>
      <w:instrText xml:space="preserve"> FILENAME   \* MERGEFORMAT </w:instrText>
    </w:r>
    <w:r w:rsidRPr="00F84E0C">
      <w:rPr>
        <w:rFonts w:ascii="Arial" w:hAnsi="Arial" w:cs="Arial"/>
        <w:sz w:val="18"/>
        <w:szCs w:val="18"/>
      </w:rPr>
      <w:fldChar w:fldCharType="separate"/>
    </w:r>
    <w:r w:rsidRPr="00F84E0C">
      <w:rPr>
        <w:rFonts w:ascii="Arial" w:hAnsi="Arial" w:cs="Arial"/>
        <w:noProof/>
        <w:sz w:val="18"/>
        <w:szCs w:val="18"/>
      </w:rPr>
      <w:t>Founders' Day Supper 2017</w:t>
    </w:r>
    <w:r w:rsidRPr="00F84E0C">
      <w:rPr>
        <w:rFonts w:ascii="Arial" w:hAnsi="Arial" w:cs="Arial"/>
        <w:sz w:val="18"/>
        <w:szCs w:val="18"/>
      </w:rPr>
      <w:fldChar w:fldCharType="end"/>
    </w:r>
  </w:p>
  <w:p w:rsidR="00F84E0C" w:rsidRDefault="00F84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44" w:rsidRDefault="00470644" w:rsidP="00F84E0C">
      <w:r>
        <w:separator/>
      </w:r>
    </w:p>
  </w:footnote>
  <w:footnote w:type="continuationSeparator" w:id="0">
    <w:p w:rsidR="00470644" w:rsidRDefault="00470644" w:rsidP="00F8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00"/>
    <w:rsid w:val="00230982"/>
    <w:rsid w:val="002A39E8"/>
    <w:rsid w:val="00470644"/>
    <w:rsid w:val="004742B9"/>
    <w:rsid w:val="004E35CC"/>
    <w:rsid w:val="00505662"/>
    <w:rsid w:val="00533BC0"/>
    <w:rsid w:val="006C7D65"/>
    <w:rsid w:val="008D0F9E"/>
    <w:rsid w:val="00952017"/>
    <w:rsid w:val="009C3DB4"/>
    <w:rsid w:val="00B00323"/>
    <w:rsid w:val="00B26F2E"/>
    <w:rsid w:val="00BA4BCC"/>
    <w:rsid w:val="00DD2C07"/>
    <w:rsid w:val="00DE2600"/>
    <w:rsid w:val="00F37F8B"/>
    <w:rsid w:val="00F84E0C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80"/>
      </w:tabs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sz w:val="32"/>
    </w:rPr>
  </w:style>
  <w:style w:type="paragraph" w:styleId="Subtitle">
    <w:name w:val="Subtitle"/>
    <w:basedOn w:val="Normal"/>
    <w:qFormat/>
    <w:pPr>
      <w:jc w:val="center"/>
    </w:pPr>
    <w:rPr>
      <w:rFonts w:ascii="Palatino Linotype" w:hAnsi="Palatino Linotype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C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4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0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80"/>
      </w:tabs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sz w:val="32"/>
    </w:rPr>
  </w:style>
  <w:style w:type="paragraph" w:styleId="Subtitle">
    <w:name w:val="Subtitle"/>
    <w:basedOn w:val="Normal"/>
    <w:qFormat/>
    <w:pPr>
      <w:jc w:val="center"/>
    </w:pPr>
    <w:rPr>
      <w:rFonts w:ascii="Palatino Linotype" w:hAnsi="Palatino Linotype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C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4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</dc:title>
  <dc:creator>Howard Allen</dc:creator>
  <cp:lastModifiedBy>Red Leader</cp:lastModifiedBy>
  <cp:revision>5</cp:revision>
  <cp:lastPrinted>2017-05-09T11:37:00Z</cp:lastPrinted>
  <dcterms:created xsi:type="dcterms:W3CDTF">2017-05-15T13:16:00Z</dcterms:created>
  <dcterms:modified xsi:type="dcterms:W3CDTF">2017-05-15T13:40:00Z</dcterms:modified>
</cp:coreProperties>
</file>